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CE0925">
      <w:pPr>
        <w:rPr>
          <w:rFonts w:ascii="方正黑体_GBK" w:eastAsia="方正黑体_GBK"/>
          <w:bCs/>
          <w:sz w:val="32"/>
          <w:szCs w:val="32"/>
        </w:rPr>
      </w:pPr>
      <w:r>
        <w:rPr>
          <w:rFonts w:hint="eastAsia" w:ascii="方正黑体_GBK" w:eastAsia="方正黑体_GBK"/>
          <w:bCs/>
          <w:sz w:val="32"/>
          <w:szCs w:val="32"/>
        </w:rPr>
        <w:t>附件3</w:t>
      </w:r>
    </w:p>
    <w:p w14:paraId="0441A2DE">
      <w:pPr>
        <w:jc w:val="center"/>
        <w:rPr>
          <w:rFonts w:hint="eastAsia" w:ascii="仿宋" w:hAnsi="仿宋" w:eastAsia="仿宋" w:cs="仿宋"/>
          <w:b/>
          <w:bCs/>
          <w:sz w:val="44"/>
          <w:szCs w:val="44"/>
        </w:rPr>
      </w:pPr>
      <w:r>
        <w:rPr>
          <w:rFonts w:hint="eastAsia" w:ascii="仿宋" w:hAnsi="仿宋" w:eastAsia="仿宋" w:cs="仿宋"/>
          <w:b/>
          <w:bCs/>
          <w:sz w:val="44"/>
          <w:szCs w:val="44"/>
        </w:rPr>
        <w:t>“XXX”项目</w:t>
      </w:r>
    </w:p>
    <w:p w14:paraId="6511CAA1">
      <w:pPr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科研诚信承诺书</w:t>
      </w:r>
    </w:p>
    <w:p w14:paraId="7697743A">
      <w:pPr>
        <w:jc w:val="center"/>
        <w:rPr>
          <w:color w:val="FF0000"/>
          <w:sz w:val="44"/>
          <w:szCs w:val="44"/>
        </w:rPr>
      </w:pPr>
      <w:r>
        <w:rPr>
          <w:rFonts w:hint="eastAsia" w:ascii="华文楷体" w:hAnsi="华文楷体" w:eastAsia="华文楷体"/>
          <w:color w:val="FF0000"/>
          <w:sz w:val="32"/>
          <w:szCs w:val="32"/>
        </w:rPr>
        <w:t>（以系统下载版本为准，仅供参考）</w:t>
      </w:r>
    </w:p>
    <w:p w14:paraId="2B52CAEF">
      <w:pPr>
        <w:ind w:firstLine="640" w:firstLineChars="200"/>
        <w:rPr>
          <w:rFonts w:hint="eastAsia"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1.在</w:t>
      </w:r>
      <w:r>
        <w:rPr>
          <w:rFonts w:ascii="仿宋" w:hAnsi="仿宋" w:eastAsia="仿宋" w:cs="Calibri"/>
          <w:sz w:val="32"/>
          <w:szCs w:val="32"/>
        </w:rPr>
        <w:t>项目申报过程中</w:t>
      </w:r>
      <w:r>
        <w:rPr>
          <w:rFonts w:hint="eastAsia" w:ascii="仿宋" w:hAnsi="仿宋" w:eastAsia="仿宋" w:cs="Calibri"/>
          <w:sz w:val="32"/>
          <w:szCs w:val="32"/>
        </w:rPr>
        <w:t>如实</w:t>
      </w:r>
      <w:r>
        <w:rPr>
          <w:rFonts w:ascii="仿宋" w:hAnsi="仿宋" w:eastAsia="仿宋" w:cs="Calibri"/>
          <w:sz w:val="32"/>
          <w:szCs w:val="32"/>
        </w:rPr>
        <w:t>填写申报</w:t>
      </w:r>
      <w:r>
        <w:rPr>
          <w:rFonts w:hint="eastAsia" w:ascii="仿宋" w:hAnsi="仿宋" w:eastAsia="仿宋" w:cs="Calibri"/>
          <w:sz w:val="32"/>
          <w:szCs w:val="32"/>
        </w:rPr>
        <w:t>书内容</w:t>
      </w:r>
      <w:r>
        <w:rPr>
          <w:rFonts w:ascii="仿宋" w:hAnsi="仿宋" w:eastAsia="仿宋" w:cs="Calibri"/>
          <w:sz w:val="32"/>
          <w:szCs w:val="32"/>
        </w:rPr>
        <w:t>，</w:t>
      </w:r>
      <w:r>
        <w:rPr>
          <w:rFonts w:hint="eastAsia" w:ascii="仿宋" w:hAnsi="仿宋" w:eastAsia="仿宋" w:cs="Calibri"/>
          <w:sz w:val="32"/>
          <w:szCs w:val="32"/>
        </w:rPr>
        <w:t>确保研究</w:t>
      </w:r>
      <w:r>
        <w:rPr>
          <w:rFonts w:ascii="仿宋" w:hAnsi="仿宋" w:eastAsia="仿宋" w:cs="Calibri"/>
          <w:sz w:val="32"/>
          <w:szCs w:val="32"/>
        </w:rPr>
        <w:t>内容与</w:t>
      </w:r>
      <w:r>
        <w:rPr>
          <w:rFonts w:hint="eastAsia" w:ascii="仿宋" w:hAnsi="仿宋" w:eastAsia="仿宋" w:cs="Calibri"/>
          <w:sz w:val="32"/>
          <w:szCs w:val="32"/>
        </w:rPr>
        <w:t>指南支持</w:t>
      </w:r>
      <w:r>
        <w:rPr>
          <w:rFonts w:ascii="仿宋" w:hAnsi="仿宋" w:eastAsia="仿宋" w:cs="Calibri"/>
          <w:sz w:val="32"/>
          <w:szCs w:val="32"/>
        </w:rPr>
        <w:t>方向一致。</w:t>
      </w:r>
    </w:p>
    <w:p w14:paraId="22400207">
      <w:pPr>
        <w:ind w:firstLine="640" w:firstLineChars="200"/>
        <w:rPr>
          <w:rFonts w:hint="eastAsia"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2</w:t>
      </w:r>
      <w:r>
        <w:rPr>
          <w:rFonts w:ascii="仿宋" w:hAnsi="仿宋" w:eastAsia="仿宋" w:cs="Calibri"/>
          <w:sz w:val="32"/>
          <w:szCs w:val="32"/>
        </w:rPr>
        <w:t>.</w:t>
      </w:r>
      <w:r>
        <w:rPr>
          <w:rFonts w:hint="eastAsia" w:ascii="仿宋" w:hAnsi="仿宋" w:eastAsia="仿宋" w:cs="Calibri"/>
          <w:sz w:val="32"/>
          <w:szCs w:val="32"/>
        </w:rPr>
        <w:t>所提供申报资料真实有效，不存在重复申报、编报虚假概算、篡改单位财务数据、侵犯他人知识产权等行为。</w:t>
      </w:r>
    </w:p>
    <w:p w14:paraId="0C9A79CC">
      <w:pPr>
        <w:ind w:firstLine="640" w:firstLineChars="200"/>
        <w:rPr>
          <w:rFonts w:hint="eastAsia" w:ascii="仿宋" w:hAnsi="仿宋" w:eastAsia="仿宋" w:cs="Calibri"/>
          <w:sz w:val="32"/>
          <w:szCs w:val="32"/>
        </w:rPr>
      </w:pPr>
      <w:r>
        <w:rPr>
          <w:rFonts w:ascii="仿宋" w:hAnsi="仿宋" w:eastAsia="仿宋" w:cs="Calibri"/>
          <w:sz w:val="32"/>
          <w:szCs w:val="32"/>
        </w:rPr>
        <w:t>3.</w:t>
      </w:r>
      <w:r>
        <w:rPr>
          <w:rFonts w:hint="eastAsia" w:ascii="仿宋" w:hAnsi="仿宋" w:eastAsia="仿宋" w:cs="Calibri"/>
          <w:sz w:val="32"/>
          <w:szCs w:val="32"/>
        </w:rPr>
        <w:t>项目负责人条件符合申报通知相关要求。</w:t>
      </w:r>
    </w:p>
    <w:p w14:paraId="1D3F43E1">
      <w:pPr>
        <w:ind w:firstLine="640" w:firstLineChars="200"/>
        <w:rPr>
          <w:rFonts w:hint="eastAsia"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4.项目考核</w:t>
      </w:r>
      <w:r>
        <w:rPr>
          <w:rFonts w:ascii="仿宋" w:hAnsi="仿宋" w:eastAsia="仿宋" w:cs="Calibri"/>
          <w:sz w:val="32"/>
          <w:szCs w:val="32"/>
        </w:rPr>
        <w:t>指标量化</w:t>
      </w:r>
      <w:r>
        <w:rPr>
          <w:rFonts w:hint="eastAsia" w:ascii="仿宋" w:hAnsi="仿宋" w:eastAsia="仿宋" w:cs="Calibri"/>
          <w:sz w:val="32"/>
          <w:szCs w:val="32"/>
        </w:rPr>
        <w:t>，</w:t>
      </w:r>
      <w:r>
        <w:rPr>
          <w:rFonts w:ascii="仿宋" w:hAnsi="仿宋" w:eastAsia="仿宋" w:cs="Calibri"/>
          <w:sz w:val="32"/>
          <w:szCs w:val="32"/>
        </w:rPr>
        <w:t>可考核</w:t>
      </w:r>
      <w:r>
        <w:rPr>
          <w:rFonts w:hint="eastAsia" w:ascii="仿宋" w:hAnsi="仿宋" w:eastAsia="仿宋" w:cs="Calibri"/>
          <w:sz w:val="32"/>
          <w:szCs w:val="32"/>
        </w:rPr>
        <w:t>。如项目获批</w:t>
      </w:r>
      <w:r>
        <w:rPr>
          <w:rFonts w:ascii="仿宋" w:hAnsi="仿宋" w:eastAsia="仿宋" w:cs="Calibri"/>
          <w:sz w:val="32"/>
          <w:szCs w:val="32"/>
        </w:rPr>
        <w:t>立项</w:t>
      </w:r>
      <w:r>
        <w:rPr>
          <w:rFonts w:hint="eastAsia" w:ascii="仿宋" w:hAnsi="仿宋" w:eastAsia="仿宋" w:cs="Calibri"/>
          <w:sz w:val="32"/>
          <w:szCs w:val="32"/>
        </w:rPr>
        <w:t>，</w:t>
      </w:r>
      <w:r>
        <w:rPr>
          <w:rFonts w:ascii="仿宋" w:hAnsi="仿宋" w:eastAsia="仿宋" w:cs="Calibri"/>
          <w:sz w:val="32"/>
          <w:szCs w:val="32"/>
        </w:rPr>
        <w:t>在签订任务书</w:t>
      </w:r>
      <w:r>
        <w:rPr>
          <w:rFonts w:hint="eastAsia" w:ascii="仿宋" w:hAnsi="仿宋" w:eastAsia="仿宋" w:cs="Calibri"/>
          <w:sz w:val="32"/>
          <w:szCs w:val="32"/>
        </w:rPr>
        <w:t>时，</w:t>
      </w:r>
      <w:r>
        <w:rPr>
          <w:rFonts w:ascii="仿宋" w:hAnsi="仿宋" w:eastAsia="仿宋" w:cs="Calibri"/>
          <w:sz w:val="32"/>
          <w:szCs w:val="32"/>
        </w:rPr>
        <w:t>不降低</w:t>
      </w:r>
      <w:r>
        <w:rPr>
          <w:rFonts w:hint="eastAsia" w:ascii="仿宋" w:hAnsi="仿宋" w:eastAsia="仿宋" w:cs="Calibri"/>
          <w:color w:val="FF0000"/>
          <w:sz w:val="32"/>
          <w:szCs w:val="32"/>
          <w:lang w:val="en-US" w:eastAsia="zh-CN"/>
        </w:rPr>
        <w:t>考核</w:t>
      </w:r>
      <w:r>
        <w:rPr>
          <w:rFonts w:ascii="仿宋" w:hAnsi="仿宋" w:eastAsia="仿宋" w:cs="Calibri"/>
          <w:sz w:val="32"/>
          <w:szCs w:val="32"/>
        </w:rPr>
        <w:t>指标</w:t>
      </w:r>
      <w:r>
        <w:rPr>
          <w:rFonts w:hint="eastAsia" w:ascii="仿宋" w:hAnsi="仿宋" w:eastAsia="仿宋" w:cs="Calibri"/>
          <w:sz w:val="32"/>
          <w:szCs w:val="32"/>
        </w:rPr>
        <w:t>。</w:t>
      </w:r>
      <w:bookmarkStart w:id="0" w:name="_GoBack"/>
      <w:bookmarkEnd w:id="0"/>
    </w:p>
    <w:p w14:paraId="1F1BCE21">
      <w:pPr>
        <w:ind w:firstLine="640" w:firstLineChars="200"/>
        <w:rPr>
          <w:rFonts w:hint="eastAsia" w:ascii="仿宋" w:hAnsi="仿宋" w:eastAsia="仿宋" w:cs="Calibri"/>
          <w:sz w:val="32"/>
          <w:szCs w:val="32"/>
        </w:rPr>
      </w:pPr>
      <w:r>
        <w:rPr>
          <w:rFonts w:ascii="仿宋" w:hAnsi="仿宋" w:eastAsia="仿宋" w:cs="Calibri"/>
          <w:sz w:val="32"/>
          <w:szCs w:val="32"/>
        </w:rPr>
        <w:t>5.</w:t>
      </w:r>
      <w:r>
        <w:rPr>
          <w:rFonts w:hint="eastAsia" w:ascii="仿宋" w:hAnsi="仿宋" w:eastAsia="仿宋" w:cs="Calibri"/>
          <w:sz w:val="32"/>
          <w:szCs w:val="32"/>
        </w:rPr>
        <w:t>如项目获批</w:t>
      </w:r>
      <w:r>
        <w:rPr>
          <w:rFonts w:ascii="仿宋" w:hAnsi="仿宋" w:eastAsia="仿宋" w:cs="Calibri"/>
          <w:sz w:val="32"/>
          <w:szCs w:val="32"/>
        </w:rPr>
        <w:t>立项</w:t>
      </w:r>
      <w:r>
        <w:rPr>
          <w:rFonts w:hint="eastAsia" w:ascii="仿宋" w:hAnsi="仿宋" w:eastAsia="仿宋" w:cs="Calibri"/>
          <w:sz w:val="32"/>
          <w:szCs w:val="32"/>
        </w:rPr>
        <w:t>，确保项目</w:t>
      </w:r>
      <w:r>
        <w:rPr>
          <w:rFonts w:ascii="仿宋" w:hAnsi="仿宋" w:eastAsia="仿宋" w:cs="Calibri"/>
          <w:sz w:val="32"/>
          <w:szCs w:val="32"/>
        </w:rPr>
        <w:t>自筹资金到位。</w:t>
      </w:r>
    </w:p>
    <w:p w14:paraId="08BF9518">
      <w:pPr>
        <w:ind w:firstLine="640" w:firstLineChars="200"/>
        <w:rPr>
          <w:rFonts w:hint="eastAsia" w:ascii="仿宋" w:hAnsi="仿宋" w:eastAsia="仿宋" w:cs="Calibri"/>
          <w:sz w:val="32"/>
          <w:szCs w:val="32"/>
        </w:rPr>
      </w:pPr>
      <w:r>
        <w:rPr>
          <w:rFonts w:ascii="仿宋" w:hAnsi="仿宋" w:eastAsia="仿宋" w:cs="Calibri"/>
          <w:sz w:val="32"/>
          <w:szCs w:val="32"/>
        </w:rPr>
        <w:t>6.</w:t>
      </w:r>
      <w:r>
        <w:rPr>
          <w:rFonts w:hint="eastAsia" w:ascii="仿宋" w:hAnsi="仿宋" w:eastAsia="仿宋" w:cs="Calibri"/>
          <w:sz w:val="32"/>
          <w:szCs w:val="32"/>
        </w:rPr>
        <w:t>不进行任何干扰评审或可能影响评审公正性的活动。</w:t>
      </w:r>
    </w:p>
    <w:p w14:paraId="38C769AC">
      <w:pPr>
        <w:ind w:firstLine="640" w:firstLineChars="200"/>
        <w:rPr>
          <w:sz w:val="44"/>
          <w:szCs w:val="44"/>
        </w:rPr>
      </w:pPr>
      <w:r>
        <w:rPr>
          <w:rFonts w:hint="eastAsia" w:ascii="仿宋" w:hAnsi="仿宋" w:eastAsia="仿宋" w:cs="Calibri"/>
          <w:sz w:val="32"/>
          <w:szCs w:val="32"/>
        </w:rPr>
        <w:t>7</w:t>
      </w:r>
      <w:r>
        <w:rPr>
          <w:rFonts w:ascii="仿宋" w:hAnsi="仿宋" w:eastAsia="仿宋" w:cs="Calibri"/>
          <w:sz w:val="32"/>
          <w:szCs w:val="32"/>
        </w:rPr>
        <w:t>.</w:t>
      </w:r>
      <w:r>
        <w:rPr>
          <w:rFonts w:hint="eastAsia" w:ascii="仿宋" w:hAnsi="仿宋" w:eastAsia="仿宋" w:cs="Calibri"/>
          <w:sz w:val="32"/>
          <w:szCs w:val="32"/>
        </w:rPr>
        <w:t>严格遵守重庆市科研项目及财政科研经费相关管理规定，为项目实施提供必要的</w:t>
      </w:r>
      <w:r>
        <w:rPr>
          <w:rFonts w:ascii="仿宋" w:hAnsi="仿宋" w:eastAsia="仿宋" w:cs="Calibri"/>
          <w:sz w:val="32"/>
          <w:szCs w:val="32"/>
        </w:rPr>
        <w:t>基本科研保障。</w:t>
      </w:r>
    </w:p>
    <w:p w14:paraId="552DCEEA">
      <w:pPr>
        <w:ind w:firstLine="640" w:firstLineChars="200"/>
        <w:rPr>
          <w:rFonts w:hint="eastAsia" w:ascii="仿宋" w:hAnsi="仿宋" w:eastAsia="仿宋" w:cs="Calibri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如有违反，愿意承担科研诚信管理的相应责任。</w:t>
      </w:r>
    </w:p>
    <w:p w14:paraId="5967C245">
      <w:pPr>
        <w:rPr>
          <w:rFonts w:hint="eastAsia" w:ascii="仿宋" w:hAnsi="仿宋" w:eastAsia="仿宋"/>
          <w:sz w:val="21"/>
          <w:szCs w:val="21"/>
        </w:rPr>
      </w:pPr>
    </w:p>
    <w:p w14:paraId="7C94B40B">
      <w:pPr>
        <w:spacing w:line="360" w:lineRule="auto"/>
        <w:ind w:right="128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 w:cs="Calibri"/>
          <w:sz w:val="32"/>
          <w:szCs w:val="32"/>
        </w:rPr>
        <w:t>项目负责人（签字）：</w:t>
      </w:r>
    </w:p>
    <w:p w14:paraId="6FCC082C">
      <w:pPr>
        <w:spacing w:line="360" w:lineRule="auto"/>
        <w:ind w:right="128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项目牵头申报单位（单位盖章）：</w:t>
      </w:r>
    </w:p>
    <w:p w14:paraId="01627BB2">
      <w:pPr>
        <w:rPr>
          <w:rFonts w:hint="eastAsia" w:ascii="仿宋" w:hAnsi="仿宋" w:eastAsia="仿宋"/>
          <w:sz w:val="32"/>
          <w:szCs w:val="32"/>
        </w:rPr>
      </w:pPr>
    </w:p>
    <w:p w14:paraId="3A300AF2">
      <w:pPr>
        <w:pStyle w:val="10"/>
        <w:spacing w:line="360" w:lineRule="auto"/>
        <w:ind w:left="4200" w:right="480" w:firstLine="640"/>
        <w:jc w:val="right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年    月    日</w:t>
      </w:r>
    </w:p>
    <w:p w14:paraId="6020B0FE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附件：项目承担单位及研究人员表</w:t>
      </w:r>
    </w:p>
    <w:p w14:paraId="6132E5BA">
      <w:pPr>
        <w:ind w:firstLine="640" w:firstLineChars="200"/>
        <w:rPr>
          <w:rFonts w:hint="eastAsia" w:ascii="仿宋" w:hAnsi="仿宋" w:eastAsia="仿宋"/>
          <w:sz w:val="32"/>
          <w:szCs w:val="32"/>
        </w:rPr>
        <w:sectPr>
          <w:footerReference r:id="rId4" w:type="default"/>
          <w:pgSz w:w="11906" w:h="16838"/>
          <w:pgMar w:top="1418" w:right="1418" w:bottom="1418" w:left="1418" w:header="850" w:footer="850" w:gutter="0"/>
          <w:cols w:space="708" w:num="1"/>
          <w:docGrid w:linePitch="360" w:charSpace="0"/>
        </w:sectPr>
      </w:pPr>
    </w:p>
    <w:p w14:paraId="78A3E829">
      <w:pPr>
        <w:ind w:firstLine="640" w:firstLineChars="200"/>
        <w:rPr>
          <w:rFonts w:hint="eastAsia" w:ascii="仿宋" w:hAnsi="仿宋" w:eastAsia="仿宋"/>
          <w:sz w:val="32"/>
          <w:szCs w:val="32"/>
        </w:rPr>
      </w:pPr>
    </w:p>
    <w:p w14:paraId="430E53B2">
      <w:pPr>
        <w:adjustRightInd/>
        <w:snapToGrid/>
        <w:spacing w:line="220" w:lineRule="atLeast"/>
        <w:jc w:val="center"/>
        <w:rPr>
          <w:rFonts w:hint="eastAsia" w:ascii="仿宋" w:hAnsi="仿宋" w:eastAsia="仿宋"/>
          <w:sz w:val="32"/>
          <w:szCs w:val="32"/>
        </w:rPr>
      </w:pPr>
      <w:r>
        <w:rPr>
          <w:rFonts w:hint="eastAsia"/>
          <w:b/>
          <w:sz w:val="44"/>
          <w:szCs w:val="44"/>
        </w:rPr>
        <w:t>承担单位</w:t>
      </w:r>
    </w:p>
    <w:tbl>
      <w:tblPr>
        <w:tblStyle w:val="5"/>
        <w:tblW w:w="1442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14"/>
        <w:gridCol w:w="1417"/>
        <w:gridCol w:w="2472"/>
        <w:gridCol w:w="1525"/>
        <w:gridCol w:w="1588"/>
        <w:gridCol w:w="1125"/>
        <w:gridCol w:w="1637"/>
        <w:gridCol w:w="2147"/>
      </w:tblGrid>
      <w:tr w14:paraId="7E1C71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4" w:hRule="atLeast"/>
        </w:trPr>
        <w:tc>
          <w:tcPr>
            <w:tcW w:w="14425" w:type="dxa"/>
            <w:gridSpan w:val="8"/>
            <w:vAlign w:val="center"/>
          </w:tcPr>
          <w:p w14:paraId="17ADB599">
            <w:pPr>
              <w:spacing w:after="0"/>
              <w:jc w:val="center"/>
              <w:rPr>
                <w:rFonts w:hint="eastAsia" w:hAnsi="宋体"/>
                <w:sz w:val="30"/>
                <w:szCs w:val="30"/>
              </w:rPr>
            </w:pPr>
            <w:r>
              <w:rPr>
                <w:rFonts w:hint="eastAsia" w:hAnsi="宋体"/>
                <w:sz w:val="30"/>
                <w:szCs w:val="30"/>
              </w:rPr>
              <w:t>项目牵头单位</w:t>
            </w:r>
          </w:p>
        </w:tc>
      </w:tr>
      <w:tr w14:paraId="42FA0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2514" w:type="dxa"/>
            <w:vAlign w:val="center"/>
          </w:tcPr>
          <w:p w14:paraId="243DB05A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单位名称</w:t>
            </w:r>
          </w:p>
        </w:tc>
        <w:tc>
          <w:tcPr>
            <w:tcW w:w="1417" w:type="dxa"/>
            <w:vAlign w:val="center"/>
          </w:tcPr>
          <w:p w14:paraId="6DA33D17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单位性质</w:t>
            </w:r>
          </w:p>
        </w:tc>
        <w:tc>
          <w:tcPr>
            <w:tcW w:w="2472" w:type="dxa"/>
            <w:vAlign w:val="center"/>
          </w:tcPr>
          <w:p w14:paraId="2A6B97BD">
            <w:pPr>
              <w:spacing w:after="0"/>
              <w:jc w:val="center"/>
              <w:rPr>
                <w:rFonts w:hint="eastAsia" w:hAnsi="宋体"/>
                <w:szCs w:val="24"/>
              </w:rPr>
            </w:pPr>
            <w:r>
              <w:rPr>
                <w:rFonts w:hint="eastAsia" w:hAnsi="宋体"/>
                <w:sz w:val="28"/>
                <w:szCs w:val="28"/>
              </w:rPr>
              <w:t>任务分工</w:t>
            </w:r>
          </w:p>
        </w:tc>
        <w:tc>
          <w:tcPr>
            <w:tcW w:w="1525" w:type="dxa"/>
            <w:vAlign w:val="center"/>
          </w:tcPr>
          <w:p w14:paraId="7CA8F537">
            <w:pPr>
              <w:adjustRightInd/>
              <w:snapToGrid/>
              <w:spacing w:after="0" w:line="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市财政资助经费分配</w:t>
            </w:r>
          </w:p>
          <w:p w14:paraId="78D42AB9">
            <w:pPr>
              <w:adjustRightInd/>
              <w:snapToGrid/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</w:rPr>
              <w:t>万元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1588" w:type="dxa"/>
            <w:vAlign w:val="center"/>
          </w:tcPr>
          <w:p w14:paraId="4D1E1E8D">
            <w:pPr>
              <w:adjustRightInd/>
              <w:snapToGrid/>
              <w:spacing w:after="0" w:line="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区县财政资助经分配</w:t>
            </w:r>
          </w:p>
          <w:p w14:paraId="7E780333">
            <w:pPr>
              <w:adjustRightInd/>
              <w:snapToGrid/>
              <w:spacing w:after="0" w:line="0" w:lineRule="atLeast"/>
              <w:jc w:val="center"/>
              <w:rPr>
                <w:rFonts w:hint="eastAsia" w:hAnsi="宋体"/>
                <w:szCs w:val="24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</w:rPr>
              <w:t>万元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1125" w:type="dxa"/>
            <w:vAlign w:val="center"/>
          </w:tcPr>
          <w:p w14:paraId="5D1FAF71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联系人</w:t>
            </w:r>
          </w:p>
        </w:tc>
        <w:tc>
          <w:tcPr>
            <w:tcW w:w="1637" w:type="dxa"/>
            <w:vAlign w:val="center"/>
          </w:tcPr>
          <w:p w14:paraId="239A5BE4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联系电话</w:t>
            </w:r>
          </w:p>
        </w:tc>
        <w:tc>
          <w:tcPr>
            <w:tcW w:w="2147" w:type="dxa"/>
            <w:vAlign w:val="center"/>
          </w:tcPr>
          <w:p w14:paraId="73C40B7F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盖章</w:t>
            </w:r>
          </w:p>
        </w:tc>
      </w:tr>
      <w:tr w14:paraId="3E19A5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1" w:hRule="atLeast"/>
        </w:trPr>
        <w:tc>
          <w:tcPr>
            <w:tcW w:w="2514" w:type="dxa"/>
            <w:vAlign w:val="center"/>
          </w:tcPr>
          <w:p w14:paraId="0CE72722">
            <w:pPr>
              <w:spacing w:after="0"/>
              <w:jc w:val="center"/>
              <w:rPr>
                <w:rFonts w:hint="eastAsia" w:hAnsi="宋体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1AD4EFB6">
            <w:pPr>
              <w:spacing w:after="0"/>
              <w:jc w:val="center"/>
              <w:rPr>
                <w:rFonts w:hint="eastAsia" w:hAnsi="宋体"/>
                <w:szCs w:val="24"/>
              </w:rPr>
            </w:pPr>
          </w:p>
        </w:tc>
        <w:tc>
          <w:tcPr>
            <w:tcW w:w="2472" w:type="dxa"/>
            <w:vAlign w:val="center"/>
          </w:tcPr>
          <w:p w14:paraId="75FCE0F8">
            <w:pPr>
              <w:spacing w:after="0"/>
              <w:rPr>
                <w:rFonts w:hint="eastAsia" w:hAnsi="宋体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014F91B8">
            <w:pPr>
              <w:spacing w:after="0"/>
              <w:jc w:val="center"/>
              <w:rPr>
                <w:rFonts w:hint="eastAsia" w:hAnsi="宋体"/>
                <w:szCs w:val="24"/>
              </w:rPr>
            </w:pPr>
            <w:r>
              <w:rPr>
                <w:rFonts w:hAnsi="宋体"/>
                <w:szCs w:val="24"/>
              </w:rPr>
              <w:fldChar w:fldCharType="begin"/>
            </w:r>
            <w:r>
              <w:rPr>
                <w:rFonts w:hAnsi="宋体"/>
                <w:szCs w:val="24"/>
              </w:rPr>
              <w:instrText xml:space="preserve"> MERGEFIELD  applyProvAmount \* MERGEFORMAT </w:instrText>
            </w:r>
            <w:r>
              <w:rPr>
                <w:rFonts w:hint="eastAsia" w:hAnsi="宋体"/>
                <w:szCs w:val="24"/>
              </w:rPr>
              <w:fldChar w:fldCharType="separate"/>
            </w:r>
            <w:r>
              <w:rPr>
                <w:rFonts w:hAnsi="宋体"/>
                <w:szCs w:val="24"/>
              </w:rPr>
              <w:fldChar w:fldCharType="end"/>
            </w:r>
          </w:p>
        </w:tc>
        <w:tc>
          <w:tcPr>
            <w:tcW w:w="1588" w:type="dxa"/>
            <w:vAlign w:val="center"/>
          </w:tcPr>
          <w:p w14:paraId="6495EAA0">
            <w:pPr>
              <w:spacing w:after="0"/>
              <w:jc w:val="both"/>
            </w:pPr>
          </w:p>
        </w:tc>
        <w:tc>
          <w:tcPr>
            <w:tcW w:w="1125" w:type="dxa"/>
            <w:vAlign w:val="center"/>
          </w:tcPr>
          <w:p w14:paraId="6656F176">
            <w:pPr>
              <w:spacing w:after="0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307A3268">
            <w:pPr>
              <w:spacing w:after="0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2147" w:type="dxa"/>
            <w:vAlign w:val="center"/>
          </w:tcPr>
          <w:p w14:paraId="5AEC80E5">
            <w:pPr>
              <w:spacing w:after="0"/>
              <w:jc w:val="center"/>
              <w:rPr>
                <w:rFonts w:hint="eastAsia" w:hAnsi="宋体"/>
                <w:szCs w:val="24"/>
              </w:rPr>
            </w:pPr>
          </w:p>
        </w:tc>
      </w:tr>
      <w:tr w14:paraId="467E10C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14425" w:type="dxa"/>
            <w:gridSpan w:val="8"/>
            <w:vAlign w:val="center"/>
          </w:tcPr>
          <w:p w14:paraId="78E00DCB">
            <w:pPr>
              <w:spacing w:after="0"/>
              <w:jc w:val="both"/>
            </w:pPr>
            <w:r>
              <w:rPr>
                <w:rFonts w:hint="eastAsia" w:hAnsi="宋体"/>
                <w:sz w:val="30"/>
                <w:szCs w:val="30"/>
              </w:rPr>
              <w:t>项目合作单位</w:t>
            </w:r>
          </w:p>
        </w:tc>
      </w:tr>
      <w:tr w14:paraId="4BBE3F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5" w:hRule="atLeast"/>
        </w:trPr>
        <w:tc>
          <w:tcPr>
            <w:tcW w:w="2514" w:type="dxa"/>
            <w:vAlign w:val="center"/>
          </w:tcPr>
          <w:p w14:paraId="6D5712E3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单位名称</w:t>
            </w:r>
          </w:p>
        </w:tc>
        <w:tc>
          <w:tcPr>
            <w:tcW w:w="1417" w:type="dxa"/>
            <w:vAlign w:val="center"/>
          </w:tcPr>
          <w:p w14:paraId="407C71D2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单位性质</w:t>
            </w:r>
          </w:p>
        </w:tc>
        <w:tc>
          <w:tcPr>
            <w:tcW w:w="2472" w:type="dxa"/>
            <w:vAlign w:val="center"/>
          </w:tcPr>
          <w:p w14:paraId="012759BD">
            <w:pPr>
              <w:spacing w:after="0"/>
              <w:jc w:val="center"/>
              <w:rPr>
                <w:rFonts w:hint="eastAsia" w:hAnsi="宋体"/>
                <w:szCs w:val="24"/>
              </w:rPr>
            </w:pPr>
            <w:r>
              <w:rPr>
                <w:rFonts w:hint="eastAsia" w:hAnsi="宋体"/>
                <w:sz w:val="28"/>
                <w:szCs w:val="28"/>
              </w:rPr>
              <w:t>任务分工</w:t>
            </w:r>
          </w:p>
        </w:tc>
        <w:tc>
          <w:tcPr>
            <w:tcW w:w="1525" w:type="dxa"/>
            <w:vAlign w:val="center"/>
          </w:tcPr>
          <w:p w14:paraId="5DAA4FF8">
            <w:pPr>
              <w:adjustRightInd/>
              <w:snapToGrid/>
              <w:spacing w:after="0" w:line="0" w:lineRule="atLeast"/>
              <w:jc w:val="center"/>
              <w:rPr>
                <w:rFonts w:hint="eastAsia" w:ascii="仿宋" w:hAnsi="仿宋" w:eastAsia="仿宋" w:cs="仿宋"/>
              </w:rPr>
            </w:pPr>
            <w:r>
              <w:rPr>
                <w:rFonts w:hint="eastAsia" w:ascii="仿宋" w:hAnsi="仿宋" w:eastAsia="仿宋" w:cs="仿宋"/>
              </w:rPr>
              <w:t>市财政资助经费分配</w:t>
            </w:r>
          </w:p>
          <w:p w14:paraId="69CAD2A8">
            <w:pPr>
              <w:adjustRightInd/>
              <w:snapToGrid/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</w:rPr>
              <w:t>万元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1588" w:type="dxa"/>
            <w:vAlign w:val="center"/>
          </w:tcPr>
          <w:p w14:paraId="25005C1D">
            <w:pPr>
              <w:adjustRightInd/>
              <w:snapToGrid/>
              <w:spacing w:after="0" w:line="0" w:lineRule="atLeast"/>
              <w:jc w:val="center"/>
              <w:rPr>
                <w:rFonts w:hint="eastAsia" w:hAnsi="宋体"/>
                <w:szCs w:val="24"/>
              </w:rPr>
            </w:pPr>
            <w:r>
              <w:rPr>
                <w:rFonts w:hint="eastAsia" w:ascii="仿宋" w:hAnsi="仿宋" w:eastAsia="仿宋" w:cs="仿宋"/>
              </w:rPr>
              <w:t>区县财政资助经分配</w:t>
            </w:r>
            <w:r>
              <w:rPr>
                <w:rFonts w:hint="eastAsia" w:ascii="仿宋" w:hAnsi="仿宋" w:eastAsia="仿宋" w:cs="仿宋"/>
                <w:lang w:eastAsia="zh-CN"/>
              </w:rPr>
              <w:t>（</w:t>
            </w:r>
            <w:r>
              <w:rPr>
                <w:rFonts w:hint="eastAsia" w:ascii="仿宋" w:hAnsi="仿宋" w:eastAsia="仿宋" w:cs="仿宋"/>
              </w:rPr>
              <w:t>万元</w:t>
            </w:r>
            <w:r>
              <w:rPr>
                <w:rFonts w:hint="eastAsia" w:ascii="仿宋" w:hAnsi="仿宋" w:eastAsia="仿宋" w:cs="仿宋"/>
                <w:lang w:eastAsia="zh-CN"/>
              </w:rPr>
              <w:t>）</w:t>
            </w:r>
          </w:p>
        </w:tc>
        <w:tc>
          <w:tcPr>
            <w:tcW w:w="1125" w:type="dxa"/>
            <w:vAlign w:val="center"/>
          </w:tcPr>
          <w:p w14:paraId="19DA794A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联系人</w:t>
            </w:r>
          </w:p>
        </w:tc>
        <w:tc>
          <w:tcPr>
            <w:tcW w:w="1637" w:type="dxa"/>
            <w:vAlign w:val="center"/>
          </w:tcPr>
          <w:p w14:paraId="6D6BBA90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联系电话</w:t>
            </w:r>
          </w:p>
        </w:tc>
        <w:tc>
          <w:tcPr>
            <w:tcW w:w="2147" w:type="dxa"/>
            <w:vAlign w:val="center"/>
          </w:tcPr>
          <w:p w14:paraId="58E1065F">
            <w:pPr>
              <w:spacing w:after="0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盖章</w:t>
            </w:r>
          </w:p>
        </w:tc>
      </w:tr>
      <w:tr w14:paraId="5996D4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3" w:hRule="atLeast"/>
        </w:trPr>
        <w:tc>
          <w:tcPr>
            <w:tcW w:w="2514" w:type="dxa"/>
            <w:vAlign w:val="center"/>
          </w:tcPr>
          <w:p w14:paraId="5C8D8B29">
            <w:pPr>
              <w:spacing w:after="0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3D2088F9">
            <w:pPr>
              <w:spacing w:after="0"/>
              <w:jc w:val="center"/>
              <w:rPr>
                <w:rFonts w:hint="eastAsia" w:hAnsi="宋体"/>
                <w:szCs w:val="24"/>
              </w:rPr>
            </w:pPr>
            <w:r>
              <w:rPr>
                <w:rFonts w:hAnsi="宋体"/>
                <w:szCs w:val="24"/>
              </w:rPr>
              <w:fldChar w:fldCharType="begin"/>
            </w:r>
            <w:r>
              <w:rPr>
                <w:rFonts w:hAnsi="宋体"/>
                <w:szCs w:val="24"/>
              </w:rPr>
              <w:instrText xml:space="preserve"> MERGEFIELD  coopOrgNatureName \* MERGEFORMAT </w:instrText>
            </w:r>
            <w:r>
              <w:rPr>
                <w:rFonts w:hint="eastAsia" w:hAnsi="宋体"/>
                <w:szCs w:val="24"/>
              </w:rPr>
              <w:fldChar w:fldCharType="separate"/>
            </w:r>
            <w:r>
              <w:rPr>
                <w:rFonts w:hAnsi="宋体"/>
                <w:szCs w:val="24"/>
              </w:rPr>
              <w:fldChar w:fldCharType="end"/>
            </w:r>
          </w:p>
        </w:tc>
        <w:tc>
          <w:tcPr>
            <w:tcW w:w="2472" w:type="dxa"/>
            <w:vAlign w:val="center"/>
          </w:tcPr>
          <w:p w14:paraId="24339392">
            <w:pPr>
              <w:spacing w:after="0"/>
              <w:rPr>
                <w:rFonts w:hint="eastAsia" w:hAnsi="宋体"/>
                <w:szCs w:val="24"/>
              </w:rPr>
            </w:pPr>
          </w:p>
        </w:tc>
        <w:tc>
          <w:tcPr>
            <w:tcW w:w="1525" w:type="dxa"/>
            <w:vAlign w:val="center"/>
          </w:tcPr>
          <w:p w14:paraId="69B11D15">
            <w:pPr>
              <w:spacing w:after="0"/>
              <w:jc w:val="center"/>
              <w:rPr>
                <w:rFonts w:hint="eastAsia" w:hAnsi="宋体"/>
                <w:szCs w:val="24"/>
              </w:rPr>
            </w:pPr>
          </w:p>
        </w:tc>
        <w:tc>
          <w:tcPr>
            <w:tcW w:w="1588" w:type="dxa"/>
            <w:vAlign w:val="center"/>
          </w:tcPr>
          <w:p w14:paraId="4AB58EB0">
            <w:pPr>
              <w:spacing w:after="0"/>
              <w:jc w:val="center"/>
            </w:pPr>
          </w:p>
        </w:tc>
        <w:tc>
          <w:tcPr>
            <w:tcW w:w="1125" w:type="dxa"/>
            <w:vAlign w:val="center"/>
          </w:tcPr>
          <w:p w14:paraId="322FCA88">
            <w:pPr>
              <w:spacing w:after="0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1637" w:type="dxa"/>
            <w:vAlign w:val="center"/>
          </w:tcPr>
          <w:p w14:paraId="6E79A004">
            <w:pPr>
              <w:spacing w:after="0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2147" w:type="dxa"/>
            <w:vAlign w:val="center"/>
          </w:tcPr>
          <w:p w14:paraId="4AFCA6C6">
            <w:pPr>
              <w:spacing w:after="0"/>
              <w:jc w:val="center"/>
              <w:rPr>
                <w:rFonts w:hint="eastAsia" w:hAnsi="宋体"/>
                <w:szCs w:val="24"/>
              </w:rPr>
            </w:pPr>
          </w:p>
        </w:tc>
      </w:tr>
    </w:tbl>
    <w:p w14:paraId="0A5DFD35">
      <w:pPr>
        <w:adjustRightInd/>
        <w:snapToGrid/>
        <w:spacing w:line="220" w:lineRule="atLeast"/>
        <w:rPr>
          <w:b/>
          <w:sz w:val="44"/>
          <w:szCs w:val="44"/>
        </w:rPr>
      </w:pPr>
      <w:r>
        <w:rPr>
          <w:rFonts w:hint="eastAsia" w:hAnsi="宋体"/>
          <w:color w:val="FF0000"/>
          <w:sz w:val="21"/>
          <w:szCs w:val="21"/>
        </w:rPr>
        <w:t>注</w:t>
      </w:r>
      <w:r>
        <w:rPr>
          <w:rFonts w:hint="eastAsia" w:hAnsi="宋体"/>
          <w:color w:val="FF0000"/>
          <w:sz w:val="21"/>
          <w:szCs w:val="21"/>
          <w:lang w:eastAsia="zh-CN"/>
        </w:rPr>
        <w:t>：</w:t>
      </w:r>
      <w:r>
        <w:rPr>
          <w:rFonts w:hint="eastAsia" w:hAnsi="宋体"/>
          <w:color w:val="FF0000"/>
          <w:sz w:val="21"/>
          <w:szCs w:val="21"/>
        </w:rPr>
        <w:t>1.多家合作单位可分页盖章后合并上传。2.无区县财政经费可填0。</w:t>
      </w:r>
      <w:r>
        <w:rPr>
          <w:b/>
          <w:sz w:val="44"/>
          <w:szCs w:val="44"/>
        </w:rPr>
        <w:br w:type="page"/>
      </w:r>
    </w:p>
    <w:p w14:paraId="52C792AD">
      <w:pPr>
        <w:jc w:val="center"/>
        <w:rPr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研究人员</w:t>
      </w:r>
    </w:p>
    <w:tbl>
      <w:tblPr>
        <w:tblStyle w:val="5"/>
        <w:tblW w:w="14592" w:type="dxa"/>
        <w:tblInd w:w="-17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7"/>
        <w:gridCol w:w="2126"/>
        <w:gridCol w:w="2410"/>
        <w:gridCol w:w="992"/>
        <w:gridCol w:w="2410"/>
        <w:gridCol w:w="2693"/>
        <w:gridCol w:w="1276"/>
        <w:gridCol w:w="1408"/>
      </w:tblGrid>
      <w:tr w14:paraId="6B75C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4" w:hRule="atLeast"/>
        </w:trPr>
        <w:tc>
          <w:tcPr>
            <w:tcW w:w="1277" w:type="dxa"/>
            <w:vAlign w:val="center"/>
          </w:tcPr>
          <w:p w14:paraId="4D52C812">
            <w:pPr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姓名</w:t>
            </w:r>
          </w:p>
        </w:tc>
        <w:tc>
          <w:tcPr>
            <w:tcW w:w="2126" w:type="dxa"/>
            <w:vAlign w:val="center"/>
          </w:tcPr>
          <w:p w14:paraId="7BD2307A">
            <w:pPr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专业</w:t>
            </w:r>
          </w:p>
        </w:tc>
        <w:tc>
          <w:tcPr>
            <w:tcW w:w="2410" w:type="dxa"/>
            <w:vAlign w:val="center"/>
          </w:tcPr>
          <w:p w14:paraId="499AC5A3">
            <w:pPr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工作单位</w:t>
            </w:r>
          </w:p>
        </w:tc>
        <w:tc>
          <w:tcPr>
            <w:tcW w:w="992" w:type="dxa"/>
            <w:vAlign w:val="center"/>
          </w:tcPr>
          <w:p w14:paraId="519CC7DE">
            <w:pPr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职称</w:t>
            </w:r>
          </w:p>
        </w:tc>
        <w:tc>
          <w:tcPr>
            <w:tcW w:w="2410" w:type="dxa"/>
            <w:vAlign w:val="center"/>
          </w:tcPr>
          <w:p w14:paraId="06AC7EB2">
            <w:pPr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身份证号码</w:t>
            </w:r>
          </w:p>
        </w:tc>
        <w:tc>
          <w:tcPr>
            <w:tcW w:w="2693" w:type="dxa"/>
            <w:vAlign w:val="center"/>
          </w:tcPr>
          <w:p w14:paraId="22852D7C">
            <w:pPr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项目分工</w:t>
            </w:r>
          </w:p>
        </w:tc>
        <w:tc>
          <w:tcPr>
            <w:tcW w:w="1276" w:type="dxa"/>
            <w:vAlign w:val="center"/>
          </w:tcPr>
          <w:p w14:paraId="6A2EB813">
            <w:pPr>
              <w:spacing w:after="0" w:line="0" w:lineRule="atLeast"/>
              <w:jc w:val="center"/>
              <w:rPr>
                <w:rFonts w:hint="eastAsia" w:hAnsi="宋体"/>
                <w:szCs w:val="24"/>
              </w:rPr>
            </w:pPr>
            <w:r>
              <w:rPr>
                <w:rFonts w:hint="eastAsia" w:hAnsi="宋体"/>
                <w:szCs w:val="24"/>
              </w:rPr>
              <w:t>每年工作时间</w:t>
            </w:r>
            <w:r>
              <w:rPr>
                <w:rFonts w:hint="eastAsia" w:hAnsi="宋体"/>
                <w:szCs w:val="24"/>
                <w:lang w:eastAsia="zh-CN"/>
              </w:rPr>
              <w:t>（</w:t>
            </w:r>
            <w:r>
              <w:rPr>
                <w:rFonts w:hint="eastAsia" w:hAnsi="宋体"/>
                <w:szCs w:val="24"/>
              </w:rPr>
              <w:t>月</w:t>
            </w:r>
            <w:r>
              <w:rPr>
                <w:rFonts w:hint="eastAsia" w:hAnsi="宋体"/>
                <w:szCs w:val="24"/>
                <w:lang w:eastAsia="zh-CN"/>
              </w:rPr>
              <w:t>）</w:t>
            </w:r>
          </w:p>
        </w:tc>
        <w:tc>
          <w:tcPr>
            <w:tcW w:w="1408" w:type="dxa"/>
            <w:vAlign w:val="center"/>
          </w:tcPr>
          <w:p w14:paraId="1D589C6D">
            <w:pPr>
              <w:spacing w:after="0" w:line="0" w:lineRule="atLeast"/>
              <w:jc w:val="center"/>
              <w:rPr>
                <w:rFonts w:hint="eastAsia" w:hAnsi="宋体"/>
                <w:sz w:val="28"/>
                <w:szCs w:val="28"/>
              </w:rPr>
            </w:pPr>
            <w:r>
              <w:rPr>
                <w:rFonts w:hint="eastAsia" w:hAnsi="宋体"/>
                <w:sz w:val="28"/>
                <w:szCs w:val="28"/>
              </w:rPr>
              <w:t>签字</w:t>
            </w:r>
          </w:p>
        </w:tc>
      </w:tr>
      <w:tr w14:paraId="0122B1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1277" w:type="dxa"/>
            <w:vAlign w:val="center"/>
          </w:tcPr>
          <w:p w14:paraId="21736041">
            <w:pPr>
              <w:spacing w:after="0" w:line="276" w:lineRule="auto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6240513D">
            <w:pPr>
              <w:spacing w:after="0" w:line="276" w:lineRule="auto"/>
              <w:rPr>
                <w:rFonts w:hint="eastAsia" w:hAns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87970C4">
            <w:pPr>
              <w:spacing w:after="0" w:line="276" w:lineRule="auto"/>
              <w:jc w:val="both"/>
              <w:rPr>
                <w:rFonts w:hint="eastAsia" w:hAnsi="宋体"/>
                <w:szCs w:val="24"/>
              </w:rPr>
            </w:pPr>
            <w:r>
              <w:rPr>
                <w:rFonts w:hint="eastAsia"/>
              </w:rPr>
              <w:fldChar w:fldCharType="begin"/>
            </w:r>
            <w:r>
              <w:instrText xml:space="preserve"> MERGEFIELD  dwmc  \* MERGEFORMAT </w:instrText>
            </w:r>
            <w:r>
              <w:fldChar w:fldCharType="separate"/>
            </w:r>
            <w:r>
              <w:rPr>
                <w:rFonts w:hint="eastAsia"/>
                <w:szCs w:val="24"/>
              </w:rPr>
              <w:fldChar w:fldCharType="end"/>
            </w:r>
          </w:p>
        </w:tc>
        <w:tc>
          <w:tcPr>
            <w:tcW w:w="992" w:type="dxa"/>
            <w:vAlign w:val="center"/>
          </w:tcPr>
          <w:p w14:paraId="45E806B7">
            <w:pPr>
              <w:spacing w:after="0" w:line="276" w:lineRule="auto"/>
              <w:jc w:val="center"/>
              <w:rPr>
                <w:rFonts w:hint="eastAsia" w:hAnsi="宋体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71566974">
            <w:pPr>
              <w:spacing w:after="0" w:line="276" w:lineRule="auto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2693" w:type="dxa"/>
            <w:vAlign w:val="center"/>
          </w:tcPr>
          <w:p w14:paraId="1B187237">
            <w:pPr>
              <w:spacing w:after="0" w:line="276" w:lineRule="auto"/>
              <w:jc w:val="both"/>
              <w:rPr>
                <w:rFonts w:hint="eastAsia" w:hAnsi="宋体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13E27130">
            <w:pPr>
              <w:spacing w:after="0" w:line="276" w:lineRule="auto"/>
              <w:jc w:val="center"/>
              <w:rPr>
                <w:rFonts w:hint="eastAsia" w:hAnsi="宋体"/>
                <w:szCs w:val="24"/>
              </w:rPr>
            </w:pPr>
          </w:p>
        </w:tc>
        <w:tc>
          <w:tcPr>
            <w:tcW w:w="1408" w:type="dxa"/>
            <w:vAlign w:val="center"/>
          </w:tcPr>
          <w:p w14:paraId="711D03AB">
            <w:pPr>
              <w:spacing w:after="0" w:line="276" w:lineRule="auto"/>
              <w:jc w:val="both"/>
              <w:rPr>
                <w:rFonts w:hint="eastAsia" w:hAnsi="宋体"/>
                <w:szCs w:val="24"/>
              </w:rPr>
            </w:pPr>
          </w:p>
        </w:tc>
      </w:tr>
    </w:tbl>
    <w:p w14:paraId="2AEE47C4">
      <w:pPr>
        <w:widowControl w:val="0"/>
        <w:autoSpaceDE w:val="0"/>
        <w:autoSpaceDN w:val="0"/>
        <w:spacing w:after="0" w:line="240" w:lineRule="atLeast"/>
        <w:jc w:val="both"/>
        <w:rPr>
          <w:rFonts w:ascii="Times New Roman" w:hAnsi="Times New Roman" w:cs="Times New Roman"/>
          <w:color w:val="FF0000"/>
          <w:szCs w:val="24"/>
        </w:rPr>
      </w:pPr>
      <w:r>
        <w:rPr>
          <w:color w:val="FF0000"/>
          <w:sz w:val="21"/>
          <w:szCs w:val="21"/>
        </w:rPr>
        <w:t>注：</w:t>
      </w:r>
      <w:r>
        <w:rPr>
          <w:rFonts w:ascii="Times New Roman" w:hAnsi="Times New Roman" w:eastAsia="方正仿宋_GBK" w:cs="Times New Roman"/>
          <w:color w:val="FF0000"/>
          <w:kern w:val="2"/>
          <w:szCs w:val="24"/>
          <w:lang w:bidi="ar"/>
        </w:rPr>
        <w:t xml:space="preserve">1. </w:t>
      </w:r>
      <w:r>
        <w:rPr>
          <w:rFonts w:hint="eastAsia" w:ascii="Times New Roman" w:hAnsi="Times New Roman" w:eastAsia="方正仿宋_GBK" w:cs="Times New Roman"/>
          <w:color w:val="FF0000"/>
          <w:kern w:val="2"/>
          <w:szCs w:val="24"/>
          <w:lang w:bidi="ar"/>
        </w:rPr>
        <w:t>项目负责人申请主持项目和主持在研项目的总数不超过</w:t>
      </w:r>
      <w:r>
        <w:rPr>
          <w:rFonts w:ascii="Times New Roman" w:hAnsi="Times New Roman" w:eastAsia="方正仿宋_GBK" w:cs="Times New Roman"/>
          <w:color w:val="FF0000"/>
          <w:kern w:val="2"/>
          <w:szCs w:val="24"/>
          <w:lang w:bidi="ar"/>
        </w:rPr>
        <w:t>1</w:t>
      </w:r>
      <w:r>
        <w:rPr>
          <w:rFonts w:hint="eastAsia" w:ascii="Times New Roman" w:hAnsi="Times New Roman" w:eastAsia="方正仿宋_GBK" w:cs="Times New Roman"/>
          <w:color w:val="FF0000"/>
          <w:kern w:val="2"/>
          <w:szCs w:val="24"/>
          <w:lang w:bidi="ar"/>
        </w:rPr>
        <w:t>项；项目参与人参与申请项目和在研项目不超过</w:t>
      </w:r>
      <w:r>
        <w:rPr>
          <w:rFonts w:ascii="Times New Roman" w:hAnsi="Times New Roman" w:eastAsia="方正仿宋_GBK" w:cs="Times New Roman"/>
          <w:color w:val="FF0000"/>
          <w:kern w:val="2"/>
          <w:szCs w:val="24"/>
          <w:lang w:bidi="ar"/>
        </w:rPr>
        <w:t>2</w:t>
      </w:r>
      <w:r>
        <w:rPr>
          <w:rFonts w:hint="eastAsia" w:ascii="Times New Roman" w:hAnsi="Times New Roman" w:eastAsia="方正仿宋_GBK" w:cs="Times New Roman"/>
          <w:color w:val="FF0000"/>
          <w:kern w:val="2"/>
          <w:szCs w:val="24"/>
          <w:lang w:bidi="ar"/>
        </w:rPr>
        <w:t>项。</w:t>
      </w:r>
    </w:p>
    <w:p w14:paraId="1243E51A">
      <w:pPr>
        <w:widowControl w:val="0"/>
        <w:autoSpaceDE w:val="0"/>
        <w:autoSpaceDN w:val="0"/>
        <w:spacing w:after="0" w:line="240" w:lineRule="atLeast"/>
        <w:ind w:firstLine="480" w:firstLineChars="200"/>
        <w:jc w:val="both"/>
        <w:rPr>
          <w:rFonts w:ascii="Times New Roman" w:hAnsi="Times New Roman" w:cs="Times New Roman"/>
          <w:color w:val="FF0000"/>
          <w:szCs w:val="24"/>
        </w:rPr>
      </w:pPr>
      <w:r>
        <w:rPr>
          <w:rFonts w:hint="eastAsia" w:ascii="Times New Roman" w:hAnsi="Times New Roman" w:eastAsia="方正仿宋_GBK" w:cs="Times New Roman"/>
          <w:color w:val="FF0000"/>
          <w:kern w:val="2"/>
          <w:szCs w:val="24"/>
          <w:lang w:bidi="ar"/>
        </w:rPr>
        <w:t>2</w:t>
      </w:r>
      <w:r>
        <w:rPr>
          <w:rFonts w:ascii="Times New Roman" w:hAnsi="Times New Roman" w:eastAsia="方正仿宋_GBK" w:cs="Times New Roman"/>
          <w:color w:val="FF0000"/>
          <w:kern w:val="2"/>
          <w:szCs w:val="24"/>
          <w:lang w:bidi="ar"/>
        </w:rPr>
        <w:t xml:space="preserve">. </w:t>
      </w:r>
      <w:r>
        <w:rPr>
          <w:rFonts w:hint="eastAsia" w:ascii="Times New Roman" w:hAnsi="Times New Roman" w:eastAsia="方正仿宋_GBK" w:cs="Times New Roman"/>
          <w:color w:val="FF0000"/>
          <w:kern w:val="2"/>
          <w:szCs w:val="24"/>
          <w:lang w:bidi="ar"/>
        </w:rPr>
        <w:t>所有参与单位至少有一人作为研发团队成员。</w:t>
      </w:r>
    </w:p>
    <w:p w14:paraId="51B8CC95">
      <w:pPr>
        <w:pStyle w:val="11"/>
        <w:adjustRightInd/>
        <w:ind w:firstLine="420" w:firstLineChars="200"/>
        <w:rPr>
          <w:rFonts w:ascii="仿宋_GB2312" w:eastAsia="仿宋_GB2312" w:cstheme="minorBidi"/>
          <w:color w:val="auto"/>
          <w:sz w:val="21"/>
          <w:szCs w:val="21"/>
        </w:rPr>
      </w:pPr>
    </w:p>
    <w:p w14:paraId="398D3FD1">
      <w:pPr>
        <w:pStyle w:val="11"/>
        <w:adjustRightInd/>
        <w:ind w:firstLine="420" w:firstLineChars="200"/>
        <w:rPr>
          <w:rFonts w:ascii="仿宋_GB2312" w:eastAsia="仿宋_GB2312" w:cstheme="minorBidi"/>
          <w:color w:val="FF0000"/>
          <w:sz w:val="21"/>
          <w:szCs w:val="21"/>
        </w:rPr>
      </w:pPr>
    </w:p>
    <w:p w14:paraId="7AD60240">
      <w:pPr>
        <w:pStyle w:val="11"/>
        <w:adjustRightInd/>
        <w:rPr>
          <w:rFonts w:ascii="仿宋_GB2312" w:eastAsia="仿宋_GB2312" w:cstheme="minorBidi"/>
          <w:color w:val="FF0000"/>
          <w:sz w:val="21"/>
          <w:szCs w:val="21"/>
        </w:rPr>
      </w:pPr>
    </w:p>
    <w:p w14:paraId="7F213C78">
      <w:pPr>
        <w:pStyle w:val="11"/>
        <w:adjustRightInd/>
        <w:ind w:firstLine="420" w:firstLineChars="200"/>
        <w:rPr>
          <w:rFonts w:ascii="仿宋_GB2312" w:eastAsia="仿宋_GB2312" w:cstheme="minorBidi"/>
          <w:color w:val="FF0000"/>
          <w:sz w:val="21"/>
          <w:szCs w:val="21"/>
        </w:rPr>
      </w:pPr>
    </w:p>
    <w:p w14:paraId="3919C519">
      <w:pPr>
        <w:pStyle w:val="11"/>
        <w:adjustRightInd/>
        <w:rPr>
          <w:rFonts w:ascii="仿宋_GB2312" w:eastAsia="仿宋_GB2312" w:cstheme="minorBidi"/>
          <w:color w:val="FF0000"/>
          <w:sz w:val="32"/>
          <w:szCs w:val="32"/>
        </w:rPr>
      </w:pPr>
      <w:r>
        <w:rPr>
          <w:rFonts w:ascii="仿宋_GB2312" w:eastAsia="仿宋_GB2312" w:cstheme="minorBidi"/>
          <w:color w:val="FF0000"/>
          <w:sz w:val="32"/>
          <w:szCs w:val="32"/>
        </w:rPr>
        <w:t>说明：下载前请确保系统中“合作单位”“人员队伍”填报完整，该文档盖章、签字后，在项目系统“附件”页面上传电子档。</w:t>
      </w:r>
    </w:p>
    <w:p w14:paraId="2CAB3383">
      <w:pPr>
        <w:pStyle w:val="11"/>
        <w:adjustRightInd/>
        <w:rPr>
          <w:rFonts w:ascii="仿宋_GB2312" w:eastAsia="仿宋_GB2312" w:cstheme="minorBidi"/>
          <w:color w:val="auto"/>
          <w:sz w:val="21"/>
          <w:szCs w:val="21"/>
        </w:rPr>
      </w:pPr>
    </w:p>
    <w:p w14:paraId="3EE403DA">
      <w:pPr>
        <w:pStyle w:val="11"/>
        <w:adjustRightInd/>
        <w:rPr>
          <w:rFonts w:ascii="仿宋_GB2312" w:eastAsia="仿宋_GB2312" w:cstheme="minorBidi"/>
          <w:color w:val="auto"/>
          <w:sz w:val="21"/>
          <w:szCs w:val="21"/>
        </w:rPr>
      </w:pP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ab/>
      </w:r>
      <w:r>
        <w:rPr>
          <w:rFonts w:ascii="仿宋_GB2312" w:eastAsia="仿宋_GB2312" w:cstheme="minorBidi"/>
          <w:color w:val="auto"/>
          <w:sz w:val="21"/>
          <w:szCs w:val="21"/>
        </w:rPr>
        <w:t>导出时间：XXX</w:t>
      </w:r>
    </w:p>
    <w:p w14:paraId="4C74A52D">
      <w:pPr>
        <w:adjustRightInd/>
        <w:snapToGrid/>
        <w:spacing w:after="0"/>
        <w:rPr>
          <w:sz w:val="21"/>
          <w:szCs w:val="21"/>
        </w:rPr>
      </w:pPr>
    </w:p>
    <w:p w14:paraId="31F1872A">
      <w:pPr>
        <w:adjustRightInd/>
        <w:snapToGrid/>
        <w:spacing w:after="0"/>
        <w:rPr>
          <w:rFonts w:hint="eastAsia" w:hAnsi="宋体"/>
          <w:sz w:val="21"/>
          <w:szCs w:val="21"/>
        </w:rPr>
      </w:pPr>
      <w:r>
        <w:rPr>
          <w:sz w:val="21"/>
          <w:szCs w:val="21"/>
        </w:rPr>
        <w:br w:type="textWrapping"/>
      </w:r>
      <w:r>
        <w:rPr>
          <w:sz w:val="21"/>
          <w:szCs w:val="21"/>
        </w:rPr>
        <w:br w:type="textWrapping"/>
      </w:r>
      <w:r>
        <w:rPr>
          <w:sz w:val="21"/>
          <w:szCs w:val="21"/>
        </w:rPr>
        <w:br w:type="textWrapping"/>
      </w:r>
    </w:p>
    <w:p w14:paraId="19DB2B9B">
      <w:pPr>
        <w:pStyle w:val="11"/>
        <w:adjustRightInd/>
        <w:rPr>
          <w:rFonts w:ascii="仿宋_GB2312" w:eastAsia="仿宋_GB2312" w:cstheme="minorBidi"/>
          <w:color w:val="auto"/>
          <w:szCs w:val="24"/>
        </w:rPr>
      </w:pPr>
    </w:p>
    <w:sectPr>
      <w:pgSz w:w="16838" w:h="11906" w:orient="landscape"/>
      <w:pgMar w:top="1418" w:right="1418" w:bottom="1418" w:left="1418" w:header="850" w:footer="850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2D02ED">
    <w:pPr>
      <w:pStyle w:val="2"/>
      <w:spacing w:after="0" w:line="0" w:lineRule="atLeast"/>
      <w:jc w:val="center"/>
      <w:rPr>
        <w:sz w:val="21"/>
        <w:szCs w:val="21"/>
      </w:rPr>
    </w:pPr>
    <w:r>
      <w:rPr>
        <w:rFonts w:hint="eastAsia"/>
        <w:sz w:val="21"/>
        <w:szCs w:val="21"/>
      </w:rPr>
      <w:t xml:space="preserve">第 </w:t>
    </w:r>
    <w:r>
      <w:rPr>
        <w:rFonts w:hint="eastAsia"/>
        <w:sz w:val="21"/>
        <w:szCs w:val="21"/>
      </w:rPr>
      <w:fldChar w:fldCharType="begin"/>
    </w:r>
    <w:r>
      <w:rPr>
        <w:rFonts w:hint="eastAsia"/>
        <w:sz w:val="21"/>
        <w:szCs w:val="21"/>
      </w:rPr>
      <w:instrText xml:space="preserve"> PAGE </w:instrText>
    </w:r>
    <w:r>
      <w:rPr>
        <w:rFonts w:hint="eastAsia"/>
        <w:sz w:val="21"/>
        <w:szCs w:val="21"/>
      </w:rPr>
      <w:fldChar w:fldCharType="separate"/>
    </w:r>
    <w:r>
      <w:rPr>
        <w:sz w:val="21"/>
        <w:szCs w:val="21"/>
      </w:rPr>
      <w:t>2</w:t>
    </w:r>
    <w:r>
      <w:rPr>
        <w:rFonts w:hint="eastAsia"/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 共 </w:t>
    </w:r>
    <w:r>
      <w:rPr>
        <w:rFonts w:hint="eastAsia"/>
        <w:sz w:val="21"/>
        <w:szCs w:val="21"/>
      </w:rPr>
      <w:fldChar w:fldCharType="begin"/>
    </w:r>
    <w:r>
      <w:rPr>
        <w:rFonts w:hint="eastAsia"/>
        <w:sz w:val="21"/>
        <w:szCs w:val="21"/>
      </w:rPr>
      <w:instrText xml:space="preserve"> NUMPAGES </w:instrText>
    </w:r>
    <w:r>
      <w:rPr>
        <w:rFonts w:hint="eastAsia"/>
        <w:sz w:val="21"/>
        <w:szCs w:val="21"/>
      </w:rPr>
      <w:fldChar w:fldCharType="separate"/>
    </w:r>
    <w:r>
      <w:rPr>
        <w:sz w:val="21"/>
        <w:szCs w:val="21"/>
      </w:rPr>
      <w:t>3</w:t>
    </w:r>
    <w:r>
      <w:rPr>
        <w:rFonts w:hint="eastAsia"/>
        <w:sz w:val="21"/>
        <w:szCs w:val="21"/>
      </w:rPr>
      <w:fldChar w:fldCharType="end"/>
    </w:r>
    <w:r>
      <w:rPr>
        <w:rFonts w:hint="eastAsia"/>
        <w:sz w:val="21"/>
        <w:szCs w:val="21"/>
      </w:rPr>
      <w:t xml:space="preserve"> 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720"/>
  <w:drawingGridHorizontalSpacing w:val="120"/>
  <w:displayHorizontalDrawingGridEvery w:val="0"/>
  <w:displayVerticalDrawingGridEvery w:val="2"/>
  <w:characterSpacingControl w:val="doNotCompress"/>
  <w:footnotePr>
    <w:footnote w:id="0"/>
    <w:footnote w:id="1"/>
  </w:foot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WMxYTBmM2ExNDA5MTI5NmEwNjA4YTk5MmRmY2Y2MzgifQ=="/>
    <w:docVar w:name="KSO_WPS_MARK_KEY" w:val="7f96bdb6-c019-488a-997a-7c4ad37cd405"/>
  </w:docVars>
  <w:rsids>
    <w:rsidRoot w:val="00D31D50"/>
    <w:rsid w:val="00002A7E"/>
    <w:rsid w:val="0000662E"/>
    <w:rsid w:val="000070A1"/>
    <w:rsid w:val="00026A23"/>
    <w:rsid w:val="00030898"/>
    <w:rsid w:val="00033255"/>
    <w:rsid w:val="00033968"/>
    <w:rsid w:val="0003440A"/>
    <w:rsid w:val="00034CA4"/>
    <w:rsid w:val="00036DED"/>
    <w:rsid w:val="00043BD1"/>
    <w:rsid w:val="00046382"/>
    <w:rsid w:val="00050E6C"/>
    <w:rsid w:val="0005299E"/>
    <w:rsid w:val="00063630"/>
    <w:rsid w:val="00067A15"/>
    <w:rsid w:val="00070A8C"/>
    <w:rsid w:val="000733D1"/>
    <w:rsid w:val="00076873"/>
    <w:rsid w:val="000801B6"/>
    <w:rsid w:val="00084497"/>
    <w:rsid w:val="000858F4"/>
    <w:rsid w:val="00086F23"/>
    <w:rsid w:val="0008737D"/>
    <w:rsid w:val="00093C0D"/>
    <w:rsid w:val="000A18E7"/>
    <w:rsid w:val="000A2931"/>
    <w:rsid w:val="000B4907"/>
    <w:rsid w:val="000C7DCC"/>
    <w:rsid w:val="000D21A1"/>
    <w:rsid w:val="000D2DA3"/>
    <w:rsid w:val="000D2FB5"/>
    <w:rsid w:val="000E6534"/>
    <w:rsid w:val="000E6C72"/>
    <w:rsid w:val="000F48D0"/>
    <w:rsid w:val="000F4EE9"/>
    <w:rsid w:val="001022BB"/>
    <w:rsid w:val="00102BAC"/>
    <w:rsid w:val="00110041"/>
    <w:rsid w:val="00122212"/>
    <w:rsid w:val="00124BDF"/>
    <w:rsid w:val="0012507F"/>
    <w:rsid w:val="00125737"/>
    <w:rsid w:val="0013168D"/>
    <w:rsid w:val="0013651E"/>
    <w:rsid w:val="00136F48"/>
    <w:rsid w:val="00141DD8"/>
    <w:rsid w:val="001431BC"/>
    <w:rsid w:val="00146F30"/>
    <w:rsid w:val="0016050E"/>
    <w:rsid w:val="00163099"/>
    <w:rsid w:val="00167EAB"/>
    <w:rsid w:val="0019063B"/>
    <w:rsid w:val="00190B6B"/>
    <w:rsid w:val="001955CB"/>
    <w:rsid w:val="00195C5F"/>
    <w:rsid w:val="001962FA"/>
    <w:rsid w:val="00197FAA"/>
    <w:rsid w:val="001A4E8A"/>
    <w:rsid w:val="001B628B"/>
    <w:rsid w:val="001C40D7"/>
    <w:rsid w:val="001D4440"/>
    <w:rsid w:val="001D6B35"/>
    <w:rsid w:val="001F4F25"/>
    <w:rsid w:val="00200A40"/>
    <w:rsid w:val="002034FF"/>
    <w:rsid w:val="0020564C"/>
    <w:rsid w:val="00205E84"/>
    <w:rsid w:val="002108F0"/>
    <w:rsid w:val="00226803"/>
    <w:rsid w:val="00227AD6"/>
    <w:rsid w:val="00231D7B"/>
    <w:rsid w:val="00240E05"/>
    <w:rsid w:val="0024385A"/>
    <w:rsid w:val="00243B2E"/>
    <w:rsid w:val="00263211"/>
    <w:rsid w:val="00264757"/>
    <w:rsid w:val="00267402"/>
    <w:rsid w:val="0026754B"/>
    <w:rsid w:val="002713E7"/>
    <w:rsid w:val="00272A9C"/>
    <w:rsid w:val="00272F0A"/>
    <w:rsid w:val="002762B2"/>
    <w:rsid w:val="00276DBE"/>
    <w:rsid w:val="00277ADD"/>
    <w:rsid w:val="0028486A"/>
    <w:rsid w:val="00285FB1"/>
    <w:rsid w:val="0029070C"/>
    <w:rsid w:val="0029382E"/>
    <w:rsid w:val="002943E1"/>
    <w:rsid w:val="00297ABC"/>
    <w:rsid w:val="002A2E2C"/>
    <w:rsid w:val="002A4AC8"/>
    <w:rsid w:val="002A60C8"/>
    <w:rsid w:val="002B43AD"/>
    <w:rsid w:val="002D23F1"/>
    <w:rsid w:val="002D4BF9"/>
    <w:rsid w:val="002D6F41"/>
    <w:rsid w:val="002E1C46"/>
    <w:rsid w:val="002E68D6"/>
    <w:rsid w:val="002F5170"/>
    <w:rsid w:val="00300C12"/>
    <w:rsid w:val="0030273B"/>
    <w:rsid w:val="0030362A"/>
    <w:rsid w:val="00305DE2"/>
    <w:rsid w:val="0031448F"/>
    <w:rsid w:val="00316861"/>
    <w:rsid w:val="00316AED"/>
    <w:rsid w:val="003176D8"/>
    <w:rsid w:val="00321000"/>
    <w:rsid w:val="00323B43"/>
    <w:rsid w:val="00323B94"/>
    <w:rsid w:val="003327D1"/>
    <w:rsid w:val="003328EF"/>
    <w:rsid w:val="00336C16"/>
    <w:rsid w:val="00342B52"/>
    <w:rsid w:val="0034604A"/>
    <w:rsid w:val="0035272E"/>
    <w:rsid w:val="0036334A"/>
    <w:rsid w:val="00367F33"/>
    <w:rsid w:val="00372C90"/>
    <w:rsid w:val="00373E05"/>
    <w:rsid w:val="00375AF4"/>
    <w:rsid w:val="00375F95"/>
    <w:rsid w:val="00386595"/>
    <w:rsid w:val="0039109B"/>
    <w:rsid w:val="00396984"/>
    <w:rsid w:val="00397E6E"/>
    <w:rsid w:val="003C5D5D"/>
    <w:rsid w:val="003C7CC7"/>
    <w:rsid w:val="003D37D8"/>
    <w:rsid w:val="003E0784"/>
    <w:rsid w:val="003E1E34"/>
    <w:rsid w:val="003E2976"/>
    <w:rsid w:val="003E48ED"/>
    <w:rsid w:val="003F35CB"/>
    <w:rsid w:val="003F49CD"/>
    <w:rsid w:val="003F653A"/>
    <w:rsid w:val="0040326C"/>
    <w:rsid w:val="00405992"/>
    <w:rsid w:val="00411AB7"/>
    <w:rsid w:val="00413750"/>
    <w:rsid w:val="00421D91"/>
    <w:rsid w:val="00422762"/>
    <w:rsid w:val="00426133"/>
    <w:rsid w:val="004358AB"/>
    <w:rsid w:val="004451D4"/>
    <w:rsid w:val="0044584B"/>
    <w:rsid w:val="00447118"/>
    <w:rsid w:val="00451C22"/>
    <w:rsid w:val="00452777"/>
    <w:rsid w:val="00453264"/>
    <w:rsid w:val="004546AA"/>
    <w:rsid w:val="00455510"/>
    <w:rsid w:val="004555E4"/>
    <w:rsid w:val="0047103E"/>
    <w:rsid w:val="00480933"/>
    <w:rsid w:val="00483FC2"/>
    <w:rsid w:val="00491155"/>
    <w:rsid w:val="0049132E"/>
    <w:rsid w:val="00494163"/>
    <w:rsid w:val="00494A8A"/>
    <w:rsid w:val="004961D7"/>
    <w:rsid w:val="004A4721"/>
    <w:rsid w:val="004B5352"/>
    <w:rsid w:val="004C011A"/>
    <w:rsid w:val="004C26C2"/>
    <w:rsid w:val="004D639A"/>
    <w:rsid w:val="004E15D4"/>
    <w:rsid w:val="004E1BF1"/>
    <w:rsid w:val="004E6CAC"/>
    <w:rsid w:val="00504D3F"/>
    <w:rsid w:val="00506D33"/>
    <w:rsid w:val="005138A9"/>
    <w:rsid w:val="00521850"/>
    <w:rsid w:val="005254E9"/>
    <w:rsid w:val="005372BF"/>
    <w:rsid w:val="00543017"/>
    <w:rsid w:val="0055367D"/>
    <w:rsid w:val="00554A3A"/>
    <w:rsid w:val="005563C0"/>
    <w:rsid w:val="00562527"/>
    <w:rsid w:val="0058275B"/>
    <w:rsid w:val="00592974"/>
    <w:rsid w:val="00593DA9"/>
    <w:rsid w:val="005A212F"/>
    <w:rsid w:val="005B3398"/>
    <w:rsid w:val="005C0595"/>
    <w:rsid w:val="005C05F2"/>
    <w:rsid w:val="005E183E"/>
    <w:rsid w:val="005E26C3"/>
    <w:rsid w:val="005F121F"/>
    <w:rsid w:val="005F176F"/>
    <w:rsid w:val="0060011E"/>
    <w:rsid w:val="00600E9E"/>
    <w:rsid w:val="00601460"/>
    <w:rsid w:val="00602153"/>
    <w:rsid w:val="00622DB7"/>
    <w:rsid w:val="00624514"/>
    <w:rsid w:val="006431D4"/>
    <w:rsid w:val="00645E1C"/>
    <w:rsid w:val="00652238"/>
    <w:rsid w:val="0065279E"/>
    <w:rsid w:val="00655D9F"/>
    <w:rsid w:val="0066129D"/>
    <w:rsid w:val="00662788"/>
    <w:rsid w:val="00667F2C"/>
    <w:rsid w:val="00671018"/>
    <w:rsid w:val="00674A32"/>
    <w:rsid w:val="00677B4A"/>
    <w:rsid w:val="00681186"/>
    <w:rsid w:val="006873A1"/>
    <w:rsid w:val="00690CE7"/>
    <w:rsid w:val="006957D4"/>
    <w:rsid w:val="00697DE3"/>
    <w:rsid w:val="006D1D6D"/>
    <w:rsid w:val="006D23B6"/>
    <w:rsid w:val="006F0CAB"/>
    <w:rsid w:val="006F2D67"/>
    <w:rsid w:val="00700B75"/>
    <w:rsid w:val="00701CAE"/>
    <w:rsid w:val="00703375"/>
    <w:rsid w:val="0070456F"/>
    <w:rsid w:val="00707D0E"/>
    <w:rsid w:val="00714F3D"/>
    <w:rsid w:val="00723046"/>
    <w:rsid w:val="007409C0"/>
    <w:rsid w:val="00741EF9"/>
    <w:rsid w:val="0074239C"/>
    <w:rsid w:val="00745891"/>
    <w:rsid w:val="007469CE"/>
    <w:rsid w:val="00755046"/>
    <w:rsid w:val="007658A7"/>
    <w:rsid w:val="00775348"/>
    <w:rsid w:val="00776DA0"/>
    <w:rsid w:val="007778CF"/>
    <w:rsid w:val="00780364"/>
    <w:rsid w:val="007813F3"/>
    <w:rsid w:val="007A5535"/>
    <w:rsid w:val="007B060E"/>
    <w:rsid w:val="007C2A47"/>
    <w:rsid w:val="007C70A4"/>
    <w:rsid w:val="007D0B75"/>
    <w:rsid w:val="007D59BB"/>
    <w:rsid w:val="007D60EC"/>
    <w:rsid w:val="007E0B63"/>
    <w:rsid w:val="007F2290"/>
    <w:rsid w:val="007F4915"/>
    <w:rsid w:val="007F505C"/>
    <w:rsid w:val="007F621C"/>
    <w:rsid w:val="00813DFF"/>
    <w:rsid w:val="00814126"/>
    <w:rsid w:val="0082112B"/>
    <w:rsid w:val="008256E4"/>
    <w:rsid w:val="00840160"/>
    <w:rsid w:val="008410D0"/>
    <w:rsid w:val="00850EB1"/>
    <w:rsid w:val="008574F0"/>
    <w:rsid w:val="00857593"/>
    <w:rsid w:val="008575A1"/>
    <w:rsid w:val="008717F7"/>
    <w:rsid w:val="008747A5"/>
    <w:rsid w:val="00875677"/>
    <w:rsid w:val="00886E2D"/>
    <w:rsid w:val="00887A72"/>
    <w:rsid w:val="00893857"/>
    <w:rsid w:val="0089512A"/>
    <w:rsid w:val="008A1D20"/>
    <w:rsid w:val="008B0DF3"/>
    <w:rsid w:val="008B5D84"/>
    <w:rsid w:val="008B7726"/>
    <w:rsid w:val="008C1528"/>
    <w:rsid w:val="008D3975"/>
    <w:rsid w:val="008E4A71"/>
    <w:rsid w:val="008E5B90"/>
    <w:rsid w:val="008F07A7"/>
    <w:rsid w:val="008F3CD3"/>
    <w:rsid w:val="0090021A"/>
    <w:rsid w:val="00904FEF"/>
    <w:rsid w:val="00906E1B"/>
    <w:rsid w:val="00931CDD"/>
    <w:rsid w:val="0093776D"/>
    <w:rsid w:val="00941F42"/>
    <w:rsid w:val="0094412F"/>
    <w:rsid w:val="009444C8"/>
    <w:rsid w:val="00951E15"/>
    <w:rsid w:val="0095430E"/>
    <w:rsid w:val="00957563"/>
    <w:rsid w:val="00960063"/>
    <w:rsid w:val="00961AB3"/>
    <w:rsid w:val="00965D48"/>
    <w:rsid w:val="00967478"/>
    <w:rsid w:val="0097290C"/>
    <w:rsid w:val="00973F7D"/>
    <w:rsid w:val="00982B41"/>
    <w:rsid w:val="00983B16"/>
    <w:rsid w:val="0099095D"/>
    <w:rsid w:val="009A7022"/>
    <w:rsid w:val="009B2E6D"/>
    <w:rsid w:val="009B5F2D"/>
    <w:rsid w:val="009C09BC"/>
    <w:rsid w:val="009D166F"/>
    <w:rsid w:val="009E4773"/>
    <w:rsid w:val="009E7B7E"/>
    <w:rsid w:val="009F45CF"/>
    <w:rsid w:val="009F5FB6"/>
    <w:rsid w:val="009F6422"/>
    <w:rsid w:val="009F78FE"/>
    <w:rsid w:val="00A15E45"/>
    <w:rsid w:val="00A21667"/>
    <w:rsid w:val="00A378C9"/>
    <w:rsid w:val="00A47995"/>
    <w:rsid w:val="00A6339A"/>
    <w:rsid w:val="00A64F14"/>
    <w:rsid w:val="00A71BC3"/>
    <w:rsid w:val="00A865C6"/>
    <w:rsid w:val="00A91ABD"/>
    <w:rsid w:val="00A920E5"/>
    <w:rsid w:val="00A9495F"/>
    <w:rsid w:val="00A95D3E"/>
    <w:rsid w:val="00A97426"/>
    <w:rsid w:val="00AB26C1"/>
    <w:rsid w:val="00AB3069"/>
    <w:rsid w:val="00AB3C92"/>
    <w:rsid w:val="00AB513A"/>
    <w:rsid w:val="00AC0669"/>
    <w:rsid w:val="00AC6D42"/>
    <w:rsid w:val="00AD1020"/>
    <w:rsid w:val="00AD2361"/>
    <w:rsid w:val="00AD5341"/>
    <w:rsid w:val="00AE0B84"/>
    <w:rsid w:val="00AE189B"/>
    <w:rsid w:val="00AF2DA8"/>
    <w:rsid w:val="00AF6784"/>
    <w:rsid w:val="00B0321E"/>
    <w:rsid w:val="00B16A19"/>
    <w:rsid w:val="00B25C7D"/>
    <w:rsid w:val="00B45AB1"/>
    <w:rsid w:val="00B50360"/>
    <w:rsid w:val="00B53B87"/>
    <w:rsid w:val="00B546EE"/>
    <w:rsid w:val="00B56609"/>
    <w:rsid w:val="00B6249E"/>
    <w:rsid w:val="00B65707"/>
    <w:rsid w:val="00B70545"/>
    <w:rsid w:val="00B74ED1"/>
    <w:rsid w:val="00B87D1A"/>
    <w:rsid w:val="00B91902"/>
    <w:rsid w:val="00BA1535"/>
    <w:rsid w:val="00BC0436"/>
    <w:rsid w:val="00BC0CC8"/>
    <w:rsid w:val="00BD0739"/>
    <w:rsid w:val="00BD32DE"/>
    <w:rsid w:val="00BD6788"/>
    <w:rsid w:val="00BE1ACF"/>
    <w:rsid w:val="00BE3CE6"/>
    <w:rsid w:val="00BE5AA2"/>
    <w:rsid w:val="00BF05A4"/>
    <w:rsid w:val="00BF218D"/>
    <w:rsid w:val="00C06A31"/>
    <w:rsid w:val="00C06AE6"/>
    <w:rsid w:val="00C06D35"/>
    <w:rsid w:val="00C10C6B"/>
    <w:rsid w:val="00C233DB"/>
    <w:rsid w:val="00C5262E"/>
    <w:rsid w:val="00C63435"/>
    <w:rsid w:val="00C641CF"/>
    <w:rsid w:val="00C72937"/>
    <w:rsid w:val="00C72A08"/>
    <w:rsid w:val="00C857A9"/>
    <w:rsid w:val="00C85D7E"/>
    <w:rsid w:val="00C9337E"/>
    <w:rsid w:val="00C9692C"/>
    <w:rsid w:val="00CA2EF4"/>
    <w:rsid w:val="00CA31FB"/>
    <w:rsid w:val="00CA4642"/>
    <w:rsid w:val="00CA6EDA"/>
    <w:rsid w:val="00CB1EC0"/>
    <w:rsid w:val="00CB2998"/>
    <w:rsid w:val="00CC0CEC"/>
    <w:rsid w:val="00CC19BE"/>
    <w:rsid w:val="00CC3AC4"/>
    <w:rsid w:val="00CC72A9"/>
    <w:rsid w:val="00CD1287"/>
    <w:rsid w:val="00CD2064"/>
    <w:rsid w:val="00CD6E5A"/>
    <w:rsid w:val="00CE0351"/>
    <w:rsid w:val="00CE0F15"/>
    <w:rsid w:val="00CF30F7"/>
    <w:rsid w:val="00D0207E"/>
    <w:rsid w:val="00D062A9"/>
    <w:rsid w:val="00D1688D"/>
    <w:rsid w:val="00D24C97"/>
    <w:rsid w:val="00D25389"/>
    <w:rsid w:val="00D31D50"/>
    <w:rsid w:val="00D31E36"/>
    <w:rsid w:val="00D3297C"/>
    <w:rsid w:val="00D554CC"/>
    <w:rsid w:val="00D57F74"/>
    <w:rsid w:val="00D6066A"/>
    <w:rsid w:val="00D61FBB"/>
    <w:rsid w:val="00D727B2"/>
    <w:rsid w:val="00D73902"/>
    <w:rsid w:val="00D74E34"/>
    <w:rsid w:val="00D77C5A"/>
    <w:rsid w:val="00D818B2"/>
    <w:rsid w:val="00D84A43"/>
    <w:rsid w:val="00D8707C"/>
    <w:rsid w:val="00D90C48"/>
    <w:rsid w:val="00D94C92"/>
    <w:rsid w:val="00D959D1"/>
    <w:rsid w:val="00D97BF5"/>
    <w:rsid w:val="00DB2279"/>
    <w:rsid w:val="00DC0413"/>
    <w:rsid w:val="00DC1CC7"/>
    <w:rsid w:val="00DC3EAF"/>
    <w:rsid w:val="00DC45D7"/>
    <w:rsid w:val="00DC4829"/>
    <w:rsid w:val="00DD23D7"/>
    <w:rsid w:val="00DE6F74"/>
    <w:rsid w:val="00E02127"/>
    <w:rsid w:val="00E0296C"/>
    <w:rsid w:val="00E14894"/>
    <w:rsid w:val="00E15F52"/>
    <w:rsid w:val="00E31D8C"/>
    <w:rsid w:val="00E3335D"/>
    <w:rsid w:val="00E33BA9"/>
    <w:rsid w:val="00E357B8"/>
    <w:rsid w:val="00E362A9"/>
    <w:rsid w:val="00E42738"/>
    <w:rsid w:val="00E4783D"/>
    <w:rsid w:val="00E55725"/>
    <w:rsid w:val="00E55D77"/>
    <w:rsid w:val="00E563ED"/>
    <w:rsid w:val="00E62BD0"/>
    <w:rsid w:val="00E65D41"/>
    <w:rsid w:val="00E67179"/>
    <w:rsid w:val="00E67513"/>
    <w:rsid w:val="00E71A6B"/>
    <w:rsid w:val="00E71AFD"/>
    <w:rsid w:val="00E832BC"/>
    <w:rsid w:val="00E84057"/>
    <w:rsid w:val="00E84307"/>
    <w:rsid w:val="00E90122"/>
    <w:rsid w:val="00E91F53"/>
    <w:rsid w:val="00EA0AD0"/>
    <w:rsid w:val="00EA1EED"/>
    <w:rsid w:val="00EB1E58"/>
    <w:rsid w:val="00EB2CDF"/>
    <w:rsid w:val="00EC53D1"/>
    <w:rsid w:val="00ED4458"/>
    <w:rsid w:val="00EE7312"/>
    <w:rsid w:val="00EE7559"/>
    <w:rsid w:val="00EF0158"/>
    <w:rsid w:val="00F176D6"/>
    <w:rsid w:val="00F22381"/>
    <w:rsid w:val="00F23C13"/>
    <w:rsid w:val="00F30424"/>
    <w:rsid w:val="00F31DBD"/>
    <w:rsid w:val="00F342D1"/>
    <w:rsid w:val="00F37630"/>
    <w:rsid w:val="00F409E4"/>
    <w:rsid w:val="00F47443"/>
    <w:rsid w:val="00F50838"/>
    <w:rsid w:val="00F51EAA"/>
    <w:rsid w:val="00F702C3"/>
    <w:rsid w:val="00F72487"/>
    <w:rsid w:val="00F759F1"/>
    <w:rsid w:val="00F7648E"/>
    <w:rsid w:val="00F7707D"/>
    <w:rsid w:val="00F84630"/>
    <w:rsid w:val="00F97FF7"/>
    <w:rsid w:val="00FA1EF0"/>
    <w:rsid w:val="00FA1F3C"/>
    <w:rsid w:val="00FB2895"/>
    <w:rsid w:val="00FC466C"/>
    <w:rsid w:val="00FC5BAE"/>
    <w:rsid w:val="00FC70E2"/>
    <w:rsid w:val="00FC7254"/>
    <w:rsid w:val="00FC72B1"/>
    <w:rsid w:val="00FD526F"/>
    <w:rsid w:val="00FE00F4"/>
    <w:rsid w:val="00FE2BAA"/>
    <w:rsid w:val="00FF2268"/>
    <w:rsid w:val="00FF400B"/>
    <w:rsid w:val="00FF5B75"/>
    <w:rsid w:val="02693BC8"/>
    <w:rsid w:val="02C101CC"/>
    <w:rsid w:val="069A035E"/>
    <w:rsid w:val="1AC53E8D"/>
    <w:rsid w:val="1C7E4704"/>
    <w:rsid w:val="230021A3"/>
    <w:rsid w:val="262E66BA"/>
    <w:rsid w:val="2BD63337"/>
    <w:rsid w:val="2CD32F25"/>
    <w:rsid w:val="2FDB29FD"/>
    <w:rsid w:val="2FF026AF"/>
    <w:rsid w:val="30055CC5"/>
    <w:rsid w:val="30B0503B"/>
    <w:rsid w:val="30CE0A81"/>
    <w:rsid w:val="335B16FE"/>
    <w:rsid w:val="35091DC7"/>
    <w:rsid w:val="35DA38F0"/>
    <w:rsid w:val="39507BB5"/>
    <w:rsid w:val="3D2C484E"/>
    <w:rsid w:val="41F7791C"/>
    <w:rsid w:val="46A759C9"/>
    <w:rsid w:val="592D2FBD"/>
    <w:rsid w:val="602A71D2"/>
    <w:rsid w:val="65C64E97"/>
    <w:rsid w:val="6D3C4219"/>
    <w:rsid w:val="6E445F4A"/>
    <w:rsid w:val="6E990705"/>
    <w:rsid w:val="6FDF12E8"/>
    <w:rsid w:val="721A306E"/>
    <w:rsid w:val="749B5294"/>
    <w:rsid w:val="7C3461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Calibr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仿宋_GB2312" w:hAnsi="Tahoma" w:eastAsia="仿宋_GB2312" w:cstheme="minorBidi"/>
      <w:sz w:val="24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unhideWhenUsed/>
    <w:qFormat/>
    <w:uiPriority w:val="99"/>
  </w:style>
  <w:style w:type="character" w:customStyle="1" w:styleId="8">
    <w:name w:val="页眉 字符"/>
    <w:basedOn w:val="6"/>
    <w:link w:val="3"/>
    <w:qFormat/>
    <w:uiPriority w:val="99"/>
    <w:rPr>
      <w:rFonts w:ascii="Tahoma" w:hAnsi="Tahoma"/>
      <w:sz w:val="18"/>
      <w:szCs w:val="18"/>
    </w:rPr>
  </w:style>
  <w:style w:type="character" w:customStyle="1" w:styleId="9">
    <w:name w:val="页脚 字符"/>
    <w:basedOn w:val="6"/>
    <w:link w:val="2"/>
    <w:qFormat/>
    <w:uiPriority w:val="0"/>
    <w:rPr>
      <w:rFonts w:ascii="Tahoma" w:hAnsi="Tahoma"/>
      <w:sz w:val="18"/>
      <w:szCs w:val="18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paragraph" w:customStyle="1" w:styleId="11">
    <w:name w:val="Default"/>
    <w:unhideWhenUsed/>
    <w:qFormat/>
    <w:uiPriority w:val="0"/>
    <w:pPr>
      <w:widowControl w:val="0"/>
      <w:autoSpaceDE w:val="0"/>
      <w:autoSpaceDN w:val="0"/>
      <w:adjustRightInd w:val="0"/>
    </w:pPr>
    <w:rPr>
      <w:rFonts w:hint="eastAsia" w:ascii="宋体" w:hAnsi="宋体" w:eastAsia="宋体" w:cs="Times New Roman"/>
      <w:color w:val="000000"/>
      <w:sz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2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ntractReview xmlns="http://schemas.wps.cn/vas-ai-hub/contract-review">
  <reviewItems>
    <reviewItem>
      <errorID>1cc4632d-106f-4e4d-bf5e-bcfc74ff9306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78D42AB9</paraID>
      <start>0</start>
      <end>1</end>
      <status>modified</status>
      <modifiedWord>（</modifiedWord>
      <trackRevisions>false</trackRevisions>
    </reviewItem>
    <reviewItem>
      <errorID>e8caedc0-b129-4d2f-97d0-d5cece10ecc8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78D42AB9</paraID>
      <start>3</start>
      <end>4</end>
      <status>modified</status>
      <modifiedWord>）</modifiedWord>
      <trackRevisions>false</trackRevisions>
    </reviewItem>
    <reviewItem>
      <errorID>c7e62182-a18a-4371-b921-de9f7829c729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7E780333</paraID>
      <start>3</start>
      <end>4</end>
      <status>modified</status>
      <modifiedWord>）</modifiedWord>
      <trackRevisions>false</trackRevisions>
    </reviewItem>
    <reviewItem>
      <errorID>e52b135e-1e74-4861-8dba-635fa37f1376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69CAD2A8</paraID>
      <start>0</start>
      <end>1</end>
      <status>modified</status>
      <modifiedWord>（</modifiedWord>
      <trackRevisions>false</trackRevisions>
    </reviewItem>
    <reviewItem>
      <errorID>2486fc92-1818-4dc6-9419-1caad3c6d899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69CAD2A8</paraID>
      <start>3</start>
      <end>4</end>
      <status>modified</status>
      <modifiedWord>）</modifiedWord>
      <trackRevisions>false</trackRevisions>
    </reviewItem>
    <reviewItem>
      <errorID>b773c5c9-3e8c-4869-8ce8-d364697dcf31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25005C1D</paraID>
      <start>9</start>
      <end>10</end>
      <status>modified</status>
      <modifiedWord>（</modifiedWord>
      <trackRevisions>false</trackRevisions>
    </reviewItem>
    <reviewItem>
      <errorID>9d735e76-07d9-4989-9523-0a552dfccb8d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25005C1D</paraID>
      <start>12</start>
      <end>13</end>
      <status>modified</status>
      <modifiedWord>）</modifiedWord>
      <trackRevisions>false</trackRevisions>
    </reviewItem>
    <reviewItem>
      <errorID>eb614215-4915-4d28-a24d-f3fd757e8007</errorID>
      <errorWord>:</errorWord>
      <group>L1_Format</group>
      <groupName>格式问题</groupName>
      <ability>L2_HalfPunc</ability>
      <abilityName>全半角检查</abilityName>
      <candidateList>
        <item>：</item>
      </candidateList>
      <explain>文本全半角错误。</explain>
      <paraID> A5DFD35</paraID>
      <start>1</start>
      <end>2</end>
      <status>modified</status>
      <modifiedWord>：</modifiedWord>
      <trackRevisions>false</trackRevisions>
    </reviewItem>
    <reviewItem>
      <errorID>bab89f0c-7fb4-4640-8946-73765781431e</errorID>
      <errorWord>(</errorWord>
      <group>L1_Format</group>
      <groupName>格式问题</groupName>
      <ability>L2_HalfPunc</ability>
      <abilityName>全半角检查</abilityName>
      <candidateList>
        <item>（</item>
      </candidateList>
      <explain>文本全半角错误。</explain>
      <paraID>6A2EB813</paraID>
      <start>6</start>
      <end>7</end>
      <status>modified</status>
      <modifiedWord>（</modifiedWord>
      <trackRevisions>false</trackRevisions>
    </reviewItem>
    <reviewItem>
      <errorID>2e11e164-90dc-4bc6-ba50-dd0901f05233</errorID>
      <errorWord>)</errorWord>
      <group>L1_Format</group>
      <groupName>格式问题</groupName>
      <ability>L2_HalfPunc</ability>
      <abilityName>全半角检查</abilityName>
      <candidateList>
        <item>）</item>
      </candidateList>
      <explain>文本全半角错误。</explain>
      <paraID>6A2EB813</paraID>
      <start>8</start>
      <end>9</end>
      <status>modified</status>
      <modifiedWord>）</modifiedWord>
      <trackRevisions>false</trackRevisions>
    </reviewItem>
  </reviewItems>
  <config/>
</contractReview>
</file>

<file path=customXml/item2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d38fab7a-4873-47c5-b084-bc097e521dcc}">
  <ds:schemaRefs/>
</ds:datastoreItem>
</file>

<file path=customXml/itemProps2.xml><?xml version="1.0" encoding="utf-8"?>
<ds:datastoreItem xmlns:ds="http://schemas.openxmlformats.org/officeDocument/2006/customXml" ds:itemID="{826849EE-21A2-4A80-AB01-ECCE08858E3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330</Words>
  <Characters>339</Characters>
  <Lines>76</Lines>
  <Paragraphs>69</Paragraphs>
  <TotalTime>2</TotalTime>
  <ScaleCrop>false</ScaleCrop>
  <LinksUpToDate>false</LinksUpToDate>
  <CharactersWithSpaces>347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2022-03-22T02:43:00Z</dcterms:created>
  <dc:creator>Administrator</dc:creator>
  <cp:lastModifiedBy>张恪</cp:lastModifiedBy>
  <dcterms:modified xsi:type="dcterms:W3CDTF">2026-05-06T14:25:59Z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F8DCC775473045138FCEF8CB9B17C11F</vt:lpwstr>
  </property>
  <property fmtid="{D5CDD505-2E9C-101B-9397-08002B2CF9AE}" pid="4" name="KSOTemplateDocerSaveRecord">
    <vt:lpwstr>eyJoZGlkIjoiNWE3ZmIxOWQ0ZmM3NmY3YzZiNjIzODc5Y2ZiMmVjODQiLCJ1c2VySWQiOiIxNDg4MTY3ODQzIn0=</vt:lpwstr>
  </property>
</Properties>
</file>